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B81AC" w14:textId="77777777" w:rsidR="00E3214C" w:rsidRDefault="00E3214C" w:rsidP="00E3214C">
      <w:pPr>
        <w:rPr>
          <w:b/>
          <w:sz w:val="20"/>
          <w:szCs w:val="20"/>
        </w:rPr>
      </w:pPr>
    </w:p>
    <w:p w14:paraId="44AFC6A6" w14:textId="77777777" w:rsidR="00467CDC" w:rsidRPr="00165796" w:rsidRDefault="00467CDC" w:rsidP="0009718C">
      <w:pPr>
        <w:jc w:val="both"/>
        <w:rPr>
          <w:rFonts w:ascii="Kings Caslon Text" w:hAnsi="Kings Caslon Text"/>
          <w:b/>
        </w:rPr>
      </w:pPr>
    </w:p>
    <w:p w14:paraId="70ECDA60" w14:textId="054E0838" w:rsidR="00380E26" w:rsidRDefault="00380E26" w:rsidP="00380E26">
      <w:pPr>
        <w:rPr>
          <w:rFonts w:ascii="Kings Caslon Text" w:hAnsi="Kings Caslon Text"/>
          <w:b/>
          <w:bCs/>
          <w:sz w:val="28"/>
          <w:szCs w:val="28"/>
        </w:rPr>
      </w:pPr>
      <w:r>
        <w:rPr>
          <w:rFonts w:ascii="Kings Caslon Text" w:hAnsi="Kings Caslon Text"/>
          <w:b/>
          <w:bCs/>
          <w:sz w:val="28"/>
          <w:szCs w:val="28"/>
        </w:rPr>
        <w:t>Professional Commendation</w:t>
      </w:r>
    </w:p>
    <w:p w14:paraId="49829381" w14:textId="77777777" w:rsidR="00380E26" w:rsidRDefault="00380E26" w:rsidP="00380E26">
      <w:pPr>
        <w:rPr>
          <w:rFonts w:ascii="Kings Caslon Text" w:hAnsi="Kings Caslon Text"/>
          <w:b/>
          <w:bCs/>
        </w:rPr>
      </w:pPr>
    </w:p>
    <w:p w14:paraId="316194CE" w14:textId="77777777" w:rsidR="00380E26" w:rsidRDefault="00380E26" w:rsidP="00380E26">
      <w:pPr>
        <w:rPr>
          <w:rFonts w:ascii="Kings Caslon Text" w:hAnsi="Kings Caslon Text"/>
        </w:rPr>
      </w:pPr>
      <w:r>
        <w:rPr>
          <w:rFonts w:ascii="Kings Caslon Text" w:hAnsi="Kings Caslon Text"/>
          <w:b/>
          <w:bCs/>
        </w:rPr>
        <w:t>Professional behaviour that supports commendation</w:t>
      </w:r>
    </w:p>
    <w:p w14:paraId="07966D9E" w14:textId="77777777" w:rsidR="00380E26" w:rsidRDefault="00380E26" w:rsidP="00380E26">
      <w:pPr>
        <w:rPr>
          <w:rFonts w:ascii="Kings Caslon Text" w:hAnsi="Kings Caslon Text"/>
        </w:rPr>
      </w:pPr>
      <w:r>
        <w:rPr>
          <w:rFonts w:ascii="Kings Caslon Text" w:hAnsi="Kings Caslon Text"/>
        </w:rPr>
        <w:t xml:space="preserve">The Department is very keen to hold and celebrate positive information about its students.  To this end, the Department proactively records evidence of good professional behaviour that would not generally be noted as part of the assessment processes.  </w:t>
      </w:r>
    </w:p>
    <w:p w14:paraId="30F80484" w14:textId="77777777" w:rsidR="00380E26" w:rsidRDefault="00380E26" w:rsidP="00380E26">
      <w:pPr>
        <w:rPr>
          <w:rFonts w:ascii="Kings Caslon Text" w:hAnsi="Kings Caslon Text"/>
        </w:rPr>
      </w:pPr>
    </w:p>
    <w:p w14:paraId="35D205AF" w14:textId="77777777" w:rsidR="00380E26" w:rsidRDefault="00380E26" w:rsidP="00380E26">
      <w:pPr>
        <w:rPr>
          <w:rFonts w:ascii="Kings Caslon Text" w:hAnsi="Kings Caslon Text"/>
        </w:rPr>
      </w:pPr>
      <w:r>
        <w:rPr>
          <w:rFonts w:ascii="Kings Caslon Text" w:hAnsi="Kings Caslon Text"/>
        </w:rPr>
        <w:t>For example:</w:t>
      </w:r>
    </w:p>
    <w:p w14:paraId="5530DA39" w14:textId="77777777" w:rsidR="00380E26" w:rsidRDefault="00380E26" w:rsidP="00380E26">
      <w:pPr>
        <w:numPr>
          <w:ilvl w:val="0"/>
          <w:numId w:val="16"/>
        </w:numPr>
        <w:rPr>
          <w:rFonts w:ascii="Kings Caslon Text" w:eastAsia="Times New Roman" w:hAnsi="Kings Caslon Text"/>
        </w:rPr>
      </w:pPr>
      <w:r>
        <w:rPr>
          <w:rFonts w:ascii="Kings Caslon Text" w:eastAsia="Times New Roman" w:hAnsi="Kings Caslon Text"/>
        </w:rPr>
        <w:t xml:space="preserve">Voluntary activity for the College, hospitals, community groups etc. </w:t>
      </w:r>
    </w:p>
    <w:p w14:paraId="4E3099C4" w14:textId="77777777" w:rsidR="00380E26" w:rsidRDefault="00380E26" w:rsidP="00380E26">
      <w:pPr>
        <w:numPr>
          <w:ilvl w:val="0"/>
          <w:numId w:val="16"/>
        </w:numPr>
        <w:rPr>
          <w:rFonts w:ascii="Kings Caslon Text" w:eastAsia="Times New Roman" w:hAnsi="Kings Caslon Text"/>
        </w:rPr>
      </w:pPr>
      <w:r>
        <w:rPr>
          <w:rFonts w:ascii="Kings Caslon Text" w:eastAsia="Times New Roman" w:hAnsi="Kings Caslon Text"/>
        </w:rPr>
        <w:t>Particular kindness and support of students, staff, College</w:t>
      </w:r>
    </w:p>
    <w:p w14:paraId="3987E4F9" w14:textId="77777777" w:rsidR="00380E26" w:rsidRDefault="00380E26" w:rsidP="00380E26">
      <w:pPr>
        <w:numPr>
          <w:ilvl w:val="0"/>
          <w:numId w:val="16"/>
        </w:numPr>
        <w:rPr>
          <w:rFonts w:ascii="Kings Caslon Text" w:eastAsia="Times New Roman" w:hAnsi="Kings Caslon Text"/>
        </w:rPr>
      </w:pPr>
      <w:r>
        <w:rPr>
          <w:rFonts w:ascii="Kings Caslon Text" w:eastAsia="Times New Roman" w:hAnsi="Kings Caslon Text"/>
        </w:rPr>
        <w:t>Ethical behaviours such as reporting concerns</w:t>
      </w:r>
    </w:p>
    <w:p w14:paraId="2D67E618" w14:textId="77777777" w:rsidR="00380E26" w:rsidRPr="001462F4" w:rsidRDefault="00380E26" w:rsidP="00380E26">
      <w:pPr>
        <w:rPr>
          <w:rFonts w:ascii="Kings Caslon Text" w:hAnsi="Kings Caslon Text"/>
          <w:b/>
          <w:bCs/>
        </w:rPr>
      </w:pPr>
    </w:p>
    <w:p w14:paraId="05F3050F" w14:textId="77777777" w:rsidR="00380E26" w:rsidRDefault="00380E26" w:rsidP="00380E26">
      <w:pPr>
        <w:rPr>
          <w:rFonts w:ascii="Kings Caslon Text" w:hAnsi="Kings Caslon Text"/>
          <w:b/>
          <w:bCs/>
        </w:rPr>
      </w:pPr>
      <w:r>
        <w:rPr>
          <w:rFonts w:ascii="Kings Caslon Text" w:hAnsi="Kings Caslon Text"/>
          <w:b/>
          <w:bCs/>
        </w:rPr>
        <w:t>How to recommend a commendation to the Department</w:t>
      </w:r>
    </w:p>
    <w:p w14:paraId="5715B7DC" w14:textId="77777777" w:rsidR="00380E26" w:rsidRDefault="00380E26" w:rsidP="00380E26">
      <w:pPr>
        <w:pStyle w:val="ListParagraph"/>
        <w:numPr>
          <w:ilvl w:val="0"/>
          <w:numId w:val="16"/>
        </w:numPr>
        <w:rPr>
          <w:rFonts w:ascii="Kings Caslon Text" w:eastAsia="Times New Roman" w:hAnsi="Kings Caslon Text"/>
          <w:strike/>
        </w:rPr>
      </w:pPr>
      <w:r>
        <w:rPr>
          <w:rFonts w:ascii="Kings Caslon Text" w:eastAsia="Times New Roman" w:hAnsi="Kings Caslon Text"/>
        </w:rPr>
        <w:t xml:space="preserve">Any member of staff (clinical, academic or administrative) at any organisation at which the student spends time, any patient, fellow student or member of the public may recommend a student for a commendation. </w:t>
      </w:r>
    </w:p>
    <w:p w14:paraId="773B6197" w14:textId="77777777" w:rsidR="00380E26" w:rsidRPr="001462F4" w:rsidRDefault="00380E26" w:rsidP="00380E26">
      <w:pPr>
        <w:pStyle w:val="ListParagraph"/>
        <w:rPr>
          <w:rFonts w:ascii="Kings Caslon Text" w:hAnsi="Kings Caslon Text"/>
        </w:rPr>
      </w:pPr>
    </w:p>
    <w:p w14:paraId="3C1BC28F" w14:textId="77777777" w:rsidR="00380E26" w:rsidRDefault="00380E26" w:rsidP="00380E26">
      <w:pPr>
        <w:rPr>
          <w:rFonts w:ascii="Kings Caslon Text" w:hAnsi="Kings Caslon Text"/>
          <w:color w:val="FF0000"/>
        </w:rPr>
      </w:pPr>
      <w:r>
        <w:rPr>
          <w:rFonts w:ascii="Kings Caslon Text" w:hAnsi="Kings Caslon Text"/>
        </w:rPr>
        <w:t>Patterns or instances of commended behaviour will be considered b</w:t>
      </w:r>
      <w:r w:rsidRPr="00F23419">
        <w:rPr>
          <w:rFonts w:ascii="Kings Caslon Text" w:hAnsi="Kings Caslon Text"/>
        </w:rPr>
        <w:t>y a</w:t>
      </w:r>
      <w:r>
        <w:rPr>
          <w:rFonts w:ascii="Kings Caslon Text" w:hAnsi="Kings Caslon Text"/>
          <w:color w:val="00B050"/>
        </w:rPr>
        <w:t xml:space="preserve"> </w:t>
      </w:r>
      <w:r w:rsidRPr="00F23419">
        <w:rPr>
          <w:rFonts w:ascii="Kings Caslon Text" w:hAnsi="Kings Caslon Text"/>
        </w:rPr>
        <w:t>panel of staff from the Department and</w:t>
      </w:r>
      <w:r>
        <w:rPr>
          <w:rFonts w:ascii="Kings Caslon Text" w:hAnsi="Kings Caslon Text"/>
        </w:rPr>
        <w:t>, where deemed appropriate, a formal commendation will be issued to the student at the end of the academic year and placed on file.</w:t>
      </w:r>
      <w:r>
        <w:rPr>
          <w:rFonts w:ascii="Kings Caslon Text" w:hAnsi="Kings Caslon Text"/>
          <w:color w:val="FF0000"/>
        </w:rPr>
        <w:t xml:space="preserve"> </w:t>
      </w:r>
    </w:p>
    <w:p w14:paraId="1003C696" w14:textId="77777777" w:rsidR="00380E26" w:rsidRDefault="00380E26" w:rsidP="00380E26">
      <w:pPr>
        <w:rPr>
          <w:rFonts w:ascii="Kings Caslon Text" w:hAnsi="Kings Caslon Text"/>
          <w:color w:val="FF0000"/>
        </w:rPr>
      </w:pPr>
    </w:p>
    <w:p w14:paraId="7BE62BC6" w14:textId="77777777" w:rsidR="00380E26" w:rsidRPr="00F23419" w:rsidRDefault="00380E26" w:rsidP="00380E26">
      <w:pPr>
        <w:rPr>
          <w:rFonts w:ascii="Kings Caslon Text" w:hAnsi="Kings Caslon Text"/>
          <w:color w:val="00B050"/>
        </w:rPr>
      </w:pPr>
      <w:r w:rsidRPr="00F23419">
        <w:rPr>
          <w:rFonts w:ascii="Kings Caslon Text" w:hAnsi="Kings Caslon Text"/>
        </w:rPr>
        <w:t>Please contact</w:t>
      </w:r>
      <w:r>
        <w:rPr>
          <w:rFonts w:ascii="Kings Caslon Text" w:hAnsi="Kings Caslon Text"/>
          <w:color w:val="00B050"/>
        </w:rPr>
        <w:t> </w:t>
      </w:r>
      <w:hyperlink r:id="rId11" w:history="1">
        <w:r>
          <w:rPr>
            <w:rStyle w:val="Hyperlink"/>
            <w:rFonts w:ascii="Kings Caslon Text" w:hAnsi="Kings Caslon Text"/>
          </w:rPr>
          <w:t>folsmstudentexperience@kcl.ac.uk</w:t>
        </w:r>
      </w:hyperlink>
      <w:r>
        <w:rPr>
          <w:rFonts w:ascii="Kings Caslon Text" w:hAnsi="Kings Caslon Text"/>
          <w:color w:val="00B050"/>
        </w:rPr>
        <w:t>  </w:t>
      </w:r>
      <w:r w:rsidRPr="00F23419">
        <w:rPr>
          <w:rFonts w:ascii="Kings Caslon Text" w:hAnsi="Kings Caslon Text"/>
        </w:rPr>
        <w:t>if you need any further information.</w:t>
      </w:r>
    </w:p>
    <w:p w14:paraId="306DD7DE" w14:textId="77777777" w:rsidR="000A2CC9" w:rsidRPr="00946534" w:rsidRDefault="000A2CC9" w:rsidP="00070BE6">
      <w:pPr>
        <w:spacing w:after="200" w:line="276" w:lineRule="auto"/>
        <w:rPr>
          <w:b/>
          <w:vanish/>
          <w:sz w:val="20"/>
          <w:szCs w:val="20"/>
          <w:specVanish/>
        </w:rPr>
      </w:pPr>
    </w:p>
    <w:sectPr w:rsidR="000A2CC9" w:rsidRPr="00946534" w:rsidSect="00A0003A">
      <w:pgSz w:w="11906" w:h="16838"/>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5CF58" w14:textId="77777777" w:rsidR="00C00EB6" w:rsidRDefault="00C00EB6" w:rsidP="00A76849">
      <w:r>
        <w:separator/>
      </w:r>
    </w:p>
  </w:endnote>
  <w:endnote w:type="continuationSeparator" w:id="0">
    <w:p w14:paraId="4B2267D7" w14:textId="77777777" w:rsidR="00C00EB6" w:rsidRDefault="00C00EB6" w:rsidP="00A76849">
      <w:r>
        <w:continuationSeparator/>
      </w:r>
    </w:p>
  </w:endnote>
  <w:endnote w:type="continuationNotice" w:id="1">
    <w:p w14:paraId="6B3A9E05" w14:textId="77777777" w:rsidR="00C00EB6" w:rsidRDefault="00C00E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ngs Caslon Text">
    <w:panose1 w:val="02000503000000020003"/>
    <w:charset w:val="00"/>
    <w:family w:val="auto"/>
    <w:pitch w:val="variable"/>
    <w:sig w:usb0="A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28BA8" w14:textId="77777777" w:rsidR="00C00EB6" w:rsidRDefault="00C00EB6" w:rsidP="00A76849">
      <w:r>
        <w:separator/>
      </w:r>
    </w:p>
  </w:footnote>
  <w:footnote w:type="continuationSeparator" w:id="0">
    <w:p w14:paraId="6954620F" w14:textId="77777777" w:rsidR="00C00EB6" w:rsidRDefault="00C00EB6" w:rsidP="00A76849">
      <w:r>
        <w:continuationSeparator/>
      </w:r>
    </w:p>
  </w:footnote>
  <w:footnote w:type="continuationNotice" w:id="1">
    <w:p w14:paraId="4DBC2ED6" w14:textId="77777777" w:rsidR="00C00EB6" w:rsidRDefault="00C00E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3DB0"/>
    <w:multiLevelType w:val="hybridMultilevel"/>
    <w:tmpl w:val="D2161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64728"/>
    <w:multiLevelType w:val="hybridMultilevel"/>
    <w:tmpl w:val="27DA641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11B44F31"/>
    <w:multiLevelType w:val="hybridMultilevel"/>
    <w:tmpl w:val="87E03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95836"/>
    <w:multiLevelType w:val="hybridMultilevel"/>
    <w:tmpl w:val="8790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E251B"/>
    <w:multiLevelType w:val="hybridMultilevel"/>
    <w:tmpl w:val="88BC2618"/>
    <w:lvl w:ilvl="0" w:tplc="1116CA8A">
      <w:numFmt w:val="bullet"/>
      <w:lvlText w:val="-"/>
      <w:lvlJc w:val="left"/>
      <w:pPr>
        <w:ind w:left="720" w:hanging="360"/>
      </w:pPr>
      <w:rPr>
        <w:rFonts w:ascii="Kings Caslon Text" w:eastAsia="Calibri" w:hAnsi="Kings Caslon Tex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E651FF"/>
    <w:multiLevelType w:val="hybridMultilevel"/>
    <w:tmpl w:val="C9C2C6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97D66A3"/>
    <w:multiLevelType w:val="hybridMultilevel"/>
    <w:tmpl w:val="8EFA8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A37DB"/>
    <w:multiLevelType w:val="hybridMultilevel"/>
    <w:tmpl w:val="67500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9A6032"/>
    <w:multiLevelType w:val="hybridMultilevel"/>
    <w:tmpl w:val="37E807C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3AB56628"/>
    <w:multiLevelType w:val="hybridMultilevel"/>
    <w:tmpl w:val="816C9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300F42"/>
    <w:multiLevelType w:val="hybridMultilevel"/>
    <w:tmpl w:val="FAEE356A"/>
    <w:lvl w:ilvl="0" w:tplc="93268852">
      <w:start w:val="1"/>
      <w:numFmt w:val="decimal"/>
      <w:lvlText w:val="%1."/>
      <w:lvlJc w:val="left"/>
      <w:pPr>
        <w:ind w:left="720" w:hanging="360"/>
      </w:pPr>
      <w:rPr>
        <w:rFonts w:ascii="Calibri" w:eastAsia="Calibri" w:hAnsi="Calibri"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ED098A"/>
    <w:multiLevelType w:val="hybridMultilevel"/>
    <w:tmpl w:val="97C27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FF4F72"/>
    <w:multiLevelType w:val="hybridMultilevel"/>
    <w:tmpl w:val="81AE6DBE"/>
    <w:lvl w:ilvl="0" w:tplc="46B4BE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C024B5"/>
    <w:multiLevelType w:val="hybridMultilevel"/>
    <w:tmpl w:val="EF88CE3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77F427A7"/>
    <w:multiLevelType w:val="hybridMultilevel"/>
    <w:tmpl w:val="C9C2C652"/>
    <w:lvl w:ilvl="0" w:tplc="08090001">
      <w:numFmt w:val="decimal"/>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3969712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39407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01703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1822359">
    <w:abstractNumId w:val="1"/>
  </w:num>
  <w:num w:numId="5" w16cid:durableId="719207764">
    <w:abstractNumId w:val="2"/>
  </w:num>
  <w:num w:numId="6" w16cid:durableId="555943186">
    <w:abstractNumId w:val="11"/>
  </w:num>
  <w:num w:numId="7" w16cid:durableId="1716275127">
    <w:abstractNumId w:val="0"/>
  </w:num>
  <w:num w:numId="8" w16cid:durableId="2068412207">
    <w:abstractNumId w:val="7"/>
  </w:num>
  <w:num w:numId="9" w16cid:durableId="1888643032">
    <w:abstractNumId w:val="9"/>
  </w:num>
  <w:num w:numId="10" w16cid:durableId="356928316">
    <w:abstractNumId w:val="3"/>
  </w:num>
  <w:num w:numId="11" w16cid:durableId="2091349409">
    <w:abstractNumId w:val="6"/>
  </w:num>
  <w:num w:numId="12" w16cid:durableId="1934167491">
    <w:abstractNumId w:val="8"/>
  </w:num>
  <w:num w:numId="13" w16cid:durableId="2030908765">
    <w:abstractNumId w:val="10"/>
  </w:num>
  <w:num w:numId="14" w16cid:durableId="247161113">
    <w:abstractNumId w:val="12"/>
  </w:num>
  <w:num w:numId="15" w16cid:durableId="1983264797">
    <w:abstractNumId w:val="4"/>
  </w:num>
  <w:num w:numId="16" w16cid:durableId="83541974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51"/>
    <w:rsid w:val="000073F3"/>
    <w:rsid w:val="000134E1"/>
    <w:rsid w:val="00015BD2"/>
    <w:rsid w:val="00022DF3"/>
    <w:rsid w:val="00041424"/>
    <w:rsid w:val="0006084D"/>
    <w:rsid w:val="00062669"/>
    <w:rsid w:val="0006587E"/>
    <w:rsid w:val="00066C83"/>
    <w:rsid w:val="00070BE6"/>
    <w:rsid w:val="00071D24"/>
    <w:rsid w:val="00077800"/>
    <w:rsid w:val="000842B0"/>
    <w:rsid w:val="00085382"/>
    <w:rsid w:val="0009718C"/>
    <w:rsid w:val="000A0693"/>
    <w:rsid w:val="000A2CC9"/>
    <w:rsid w:val="000A3BF6"/>
    <w:rsid w:val="000A6CCB"/>
    <w:rsid w:val="000B0B2A"/>
    <w:rsid w:val="000C44F2"/>
    <w:rsid w:val="000E321B"/>
    <w:rsid w:val="00103720"/>
    <w:rsid w:val="0010508B"/>
    <w:rsid w:val="00107D7E"/>
    <w:rsid w:val="001152A2"/>
    <w:rsid w:val="001255FA"/>
    <w:rsid w:val="00125DFA"/>
    <w:rsid w:val="00132CA1"/>
    <w:rsid w:val="00140FD4"/>
    <w:rsid w:val="00147238"/>
    <w:rsid w:val="00150182"/>
    <w:rsid w:val="001568C7"/>
    <w:rsid w:val="00165796"/>
    <w:rsid w:val="001712BC"/>
    <w:rsid w:val="0017299A"/>
    <w:rsid w:val="00173CE9"/>
    <w:rsid w:val="00175F64"/>
    <w:rsid w:val="001800CD"/>
    <w:rsid w:val="001861E4"/>
    <w:rsid w:val="001B7042"/>
    <w:rsid w:val="001C1A1D"/>
    <w:rsid w:val="001C464A"/>
    <w:rsid w:val="001C7C42"/>
    <w:rsid w:val="001C7F79"/>
    <w:rsid w:val="001D6EDB"/>
    <w:rsid w:val="001F1254"/>
    <w:rsid w:val="0020546E"/>
    <w:rsid w:val="002177EA"/>
    <w:rsid w:val="0022286A"/>
    <w:rsid w:val="002242C7"/>
    <w:rsid w:val="00226F5D"/>
    <w:rsid w:val="00231526"/>
    <w:rsid w:val="00232876"/>
    <w:rsid w:val="0025262D"/>
    <w:rsid w:val="00252651"/>
    <w:rsid w:val="00253302"/>
    <w:rsid w:val="00276564"/>
    <w:rsid w:val="00277465"/>
    <w:rsid w:val="00286271"/>
    <w:rsid w:val="0029623D"/>
    <w:rsid w:val="00297AEE"/>
    <w:rsid w:val="002C1F88"/>
    <w:rsid w:val="002D0B93"/>
    <w:rsid w:val="003121C0"/>
    <w:rsid w:val="00317F94"/>
    <w:rsid w:val="003201B5"/>
    <w:rsid w:val="00325B0C"/>
    <w:rsid w:val="00327D8F"/>
    <w:rsid w:val="0034171D"/>
    <w:rsid w:val="00344E1B"/>
    <w:rsid w:val="00350C67"/>
    <w:rsid w:val="00351587"/>
    <w:rsid w:val="003517F6"/>
    <w:rsid w:val="003672F1"/>
    <w:rsid w:val="00376670"/>
    <w:rsid w:val="00376F8E"/>
    <w:rsid w:val="00380E26"/>
    <w:rsid w:val="003851CF"/>
    <w:rsid w:val="00396C01"/>
    <w:rsid w:val="00396F80"/>
    <w:rsid w:val="003A3978"/>
    <w:rsid w:val="003A456E"/>
    <w:rsid w:val="003A4E96"/>
    <w:rsid w:val="003A6B9E"/>
    <w:rsid w:val="003A759B"/>
    <w:rsid w:val="003A7E53"/>
    <w:rsid w:val="003B0C65"/>
    <w:rsid w:val="003B5C84"/>
    <w:rsid w:val="003C1917"/>
    <w:rsid w:val="003C391B"/>
    <w:rsid w:val="003E429D"/>
    <w:rsid w:val="003F0EB9"/>
    <w:rsid w:val="003F510C"/>
    <w:rsid w:val="003F7018"/>
    <w:rsid w:val="004139C3"/>
    <w:rsid w:val="004163EA"/>
    <w:rsid w:val="00440A85"/>
    <w:rsid w:val="00443B71"/>
    <w:rsid w:val="0045029D"/>
    <w:rsid w:val="00454481"/>
    <w:rsid w:val="004565D8"/>
    <w:rsid w:val="00460F02"/>
    <w:rsid w:val="00467CDC"/>
    <w:rsid w:val="004771E2"/>
    <w:rsid w:val="004826DC"/>
    <w:rsid w:val="00484C93"/>
    <w:rsid w:val="00491723"/>
    <w:rsid w:val="00494D31"/>
    <w:rsid w:val="00495E62"/>
    <w:rsid w:val="004A2B22"/>
    <w:rsid w:val="004A5195"/>
    <w:rsid w:val="004B3002"/>
    <w:rsid w:val="004B5B9D"/>
    <w:rsid w:val="004C4C5F"/>
    <w:rsid w:val="004C61AD"/>
    <w:rsid w:val="004C6FA3"/>
    <w:rsid w:val="004D5BAC"/>
    <w:rsid w:val="004D5F41"/>
    <w:rsid w:val="004E2D6E"/>
    <w:rsid w:val="004E62A8"/>
    <w:rsid w:val="00502F73"/>
    <w:rsid w:val="00511198"/>
    <w:rsid w:val="00512461"/>
    <w:rsid w:val="00512A51"/>
    <w:rsid w:val="0051328B"/>
    <w:rsid w:val="00524897"/>
    <w:rsid w:val="005302DE"/>
    <w:rsid w:val="0053425C"/>
    <w:rsid w:val="00536388"/>
    <w:rsid w:val="00557BE9"/>
    <w:rsid w:val="005617DA"/>
    <w:rsid w:val="00566C32"/>
    <w:rsid w:val="00573430"/>
    <w:rsid w:val="005811F0"/>
    <w:rsid w:val="00585081"/>
    <w:rsid w:val="00596704"/>
    <w:rsid w:val="005A18ED"/>
    <w:rsid w:val="005A29C0"/>
    <w:rsid w:val="005A345D"/>
    <w:rsid w:val="005A371F"/>
    <w:rsid w:val="005B4323"/>
    <w:rsid w:val="005B5895"/>
    <w:rsid w:val="005C292D"/>
    <w:rsid w:val="005D2EF2"/>
    <w:rsid w:val="005D486F"/>
    <w:rsid w:val="005F0B68"/>
    <w:rsid w:val="005F6BA7"/>
    <w:rsid w:val="00607733"/>
    <w:rsid w:val="00611412"/>
    <w:rsid w:val="00613A6C"/>
    <w:rsid w:val="00613D6F"/>
    <w:rsid w:val="006255E3"/>
    <w:rsid w:val="00647D9E"/>
    <w:rsid w:val="00662363"/>
    <w:rsid w:val="0067038E"/>
    <w:rsid w:val="00691A7B"/>
    <w:rsid w:val="006A2804"/>
    <w:rsid w:val="006B4051"/>
    <w:rsid w:val="006C1D00"/>
    <w:rsid w:val="006C7C2A"/>
    <w:rsid w:val="00707A23"/>
    <w:rsid w:val="00707FDC"/>
    <w:rsid w:val="007101AA"/>
    <w:rsid w:val="00713287"/>
    <w:rsid w:val="0071365F"/>
    <w:rsid w:val="00722E21"/>
    <w:rsid w:val="00736282"/>
    <w:rsid w:val="00761AF1"/>
    <w:rsid w:val="00761B48"/>
    <w:rsid w:val="00771DFB"/>
    <w:rsid w:val="00774756"/>
    <w:rsid w:val="00776145"/>
    <w:rsid w:val="00782AF8"/>
    <w:rsid w:val="00790880"/>
    <w:rsid w:val="007A121E"/>
    <w:rsid w:val="007A66E9"/>
    <w:rsid w:val="007B750C"/>
    <w:rsid w:val="007C0129"/>
    <w:rsid w:val="007C0BB4"/>
    <w:rsid w:val="007C4809"/>
    <w:rsid w:val="007C730D"/>
    <w:rsid w:val="007C7A2D"/>
    <w:rsid w:val="007E1AD5"/>
    <w:rsid w:val="0080008C"/>
    <w:rsid w:val="00803279"/>
    <w:rsid w:val="00807350"/>
    <w:rsid w:val="00821172"/>
    <w:rsid w:val="00824E30"/>
    <w:rsid w:val="00836DD4"/>
    <w:rsid w:val="0084691A"/>
    <w:rsid w:val="00854125"/>
    <w:rsid w:val="00854382"/>
    <w:rsid w:val="00854BBC"/>
    <w:rsid w:val="00856650"/>
    <w:rsid w:val="00856C5C"/>
    <w:rsid w:val="00856FC5"/>
    <w:rsid w:val="00857181"/>
    <w:rsid w:val="00872FF0"/>
    <w:rsid w:val="00874B10"/>
    <w:rsid w:val="00895FE9"/>
    <w:rsid w:val="008A1C4B"/>
    <w:rsid w:val="008A6D0A"/>
    <w:rsid w:val="008B5049"/>
    <w:rsid w:val="008C05F8"/>
    <w:rsid w:val="008C2F99"/>
    <w:rsid w:val="008C68C0"/>
    <w:rsid w:val="008D50A5"/>
    <w:rsid w:val="008F7993"/>
    <w:rsid w:val="00910B82"/>
    <w:rsid w:val="009126DC"/>
    <w:rsid w:val="009337F4"/>
    <w:rsid w:val="00935520"/>
    <w:rsid w:val="0093606E"/>
    <w:rsid w:val="00943396"/>
    <w:rsid w:val="00946534"/>
    <w:rsid w:val="009509FB"/>
    <w:rsid w:val="00952632"/>
    <w:rsid w:val="0096572B"/>
    <w:rsid w:val="00970801"/>
    <w:rsid w:val="0099775E"/>
    <w:rsid w:val="009A07FB"/>
    <w:rsid w:val="009A70C0"/>
    <w:rsid w:val="009E1A4F"/>
    <w:rsid w:val="00A0003A"/>
    <w:rsid w:val="00A02631"/>
    <w:rsid w:val="00A166FD"/>
    <w:rsid w:val="00A222DB"/>
    <w:rsid w:val="00A30838"/>
    <w:rsid w:val="00A42249"/>
    <w:rsid w:val="00A479CC"/>
    <w:rsid w:val="00A47B37"/>
    <w:rsid w:val="00A519A6"/>
    <w:rsid w:val="00A52F4B"/>
    <w:rsid w:val="00A64EC7"/>
    <w:rsid w:val="00A66CF5"/>
    <w:rsid w:val="00A66EB7"/>
    <w:rsid w:val="00A71B6F"/>
    <w:rsid w:val="00A76672"/>
    <w:rsid w:val="00A76849"/>
    <w:rsid w:val="00A76EC8"/>
    <w:rsid w:val="00A76EE9"/>
    <w:rsid w:val="00A816F3"/>
    <w:rsid w:val="00A828E2"/>
    <w:rsid w:val="00A92088"/>
    <w:rsid w:val="00AB2076"/>
    <w:rsid w:val="00AB45EC"/>
    <w:rsid w:val="00AC0641"/>
    <w:rsid w:val="00AD1E0E"/>
    <w:rsid w:val="00AD56AB"/>
    <w:rsid w:val="00AE13E8"/>
    <w:rsid w:val="00AE7376"/>
    <w:rsid w:val="00AF07A5"/>
    <w:rsid w:val="00AF3DFA"/>
    <w:rsid w:val="00AF57B0"/>
    <w:rsid w:val="00B145F5"/>
    <w:rsid w:val="00B16253"/>
    <w:rsid w:val="00B213C6"/>
    <w:rsid w:val="00B21505"/>
    <w:rsid w:val="00B33F6B"/>
    <w:rsid w:val="00B56D97"/>
    <w:rsid w:val="00B57EF8"/>
    <w:rsid w:val="00B83BF1"/>
    <w:rsid w:val="00B86752"/>
    <w:rsid w:val="00BA613C"/>
    <w:rsid w:val="00BC61B0"/>
    <w:rsid w:val="00BE0BBE"/>
    <w:rsid w:val="00BE333E"/>
    <w:rsid w:val="00BF08B7"/>
    <w:rsid w:val="00BF1945"/>
    <w:rsid w:val="00BF2E1E"/>
    <w:rsid w:val="00C00EB6"/>
    <w:rsid w:val="00C02DE9"/>
    <w:rsid w:val="00C103E8"/>
    <w:rsid w:val="00C10F0A"/>
    <w:rsid w:val="00C11E4B"/>
    <w:rsid w:val="00C205E6"/>
    <w:rsid w:val="00C33ED7"/>
    <w:rsid w:val="00C40778"/>
    <w:rsid w:val="00C45972"/>
    <w:rsid w:val="00C525BA"/>
    <w:rsid w:val="00C53323"/>
    <w:rsid w:val="00C76C46"/>
    <w:rsid w:val="00C9222A"/>
    <w:rsid w:val="00C96D11"/>
    <w:rsid w:val="00CA218E"/>
    <w:rsid w:val="00CA2DB3"/>
    <w:rsid w:val="00CD2DBF"/>
    <w:rsid w:val="00CD6DBF"/>
    <w:rsid w:val="00CE14FB"/>
    <w:rsid w:val="00CE3026"/>
    <w:rsid w:val="00D00D39"/>
    <w:rsid w:val="00D01CC1"/>
    <w:rsid w:val="00D10A2E"/>
    <w:rsid w:val="00D167AB"/>
    <w:rsid w:val="00D36273"/>
    <w:rsid w:val="00D46C97"/>
    <w:rsid w:val="00D506D2"/>
    <w:rsid w:val="00D51FAC"/>
    <w:rsid w:val="00D64C8D"/>
    <w:rsid w:val="00D74E35"/>
    <w:rsid w:val="00D81D5A"/>
    <w:rsid w:val="00DA2F3E"/>
    <w:rsid w:val="00DB0887"/>
    <w:rsid w:val="00DB7AC7"/>
    <w:rsid w:val="00DC26A4"/>
    <w:rsid w:val="00DC47A4"/>
    <w:rsid w:val="00DC5888"/>
    <w:rsid w:val="00DC58C5"/>
    <w:rsid w:val="00DC5B16"/>
    <w:rsid w:val="00DD671B"/>
    <w:rsid w:val="00DD7F93"/>
    <w:rsid w:val="00DF66C5"/>
    <w:rsid w:val="00E00BD2"/>
    <w:rsid w:val="00E0266D"/>
    <w:rsid w:val="00E03518"/>
    <w:rsid w:val="00E11977"/>
    <w:rsid w:val="00E11F3E"/>
    <w:rsid w:val="00E15B62"/>
    <w:rsid w:val="00E23025"/>
    <w:rsid w:val="00E316FA"/>
    <w:rsid w:val="00E3214C"/>
    <w:rsid w:val="00E41155"/>
    <w:rsid w:val="00E479F1"/>
    <w:rsid w:val="00E558B8"/>
    <w:rsid w:val="00E73998"/>
    <w:rsid w:val="00E77087"/>
    <w:rsid w:val="00E800AB"/>
    <w:rsid w:val="00EA51DC"/>
    <w:rsid w:val="00EB2B0D"/>
    <w:rsid w:val="00EC3F03"/>
    <w:rsid w:val="00ED0EE1"/>
    <w:rsid w:val="00ED3D54"/>
    <w:rsid w:val="00EE5787"/>
    <w:rsid w:val="00EF0DE7"/>
    <w:rsid w:val="00EF6263"/>
    <w:rsid w:val="00F06B0E"/>
    <w:rsid w:val="00F22C5C"/>
    <w:rsid w:val="00F250C1"/>
    <w:rsid w:val="00F30BB1"/>
    <w:rsid w:val="00F422FB"/>
    <w:rsid w:val="00F45B30"/>
    <w:rsid w:val="00F4784C"/>
    <w:rsid w:val="00F50E2C"/>
    <w:rsid w:val="00F63057"/>
    <w:rsid w:val="00F65A86"/>
    <w:rsid w:val="00F6791E"/>
    <w:rsid w:val="00F70D42"/>
    <w:rsid w:val="00F71CD2"/>
    <w:rsid w:val="00F71D41"/>
    <w:rsid w:val="00F71E8B"/>
    <w:rsid w:val="00F75F1B"/>
    <w:rsid w:val="00F83CF7"/>
    <w:rsid w:val="00F83F81"/>
    <w:rsid w:val="00F93EC6"/>
    <w:rsid w:val="00F94A73"/>
    <w:rsid w:val="00FA0A3A"/>
    <w:rsid w:val="00FC1DC4"/>
    <w:rsid w:val="00FC3DDD"/>
    <w:rsid w:val="00FF02E6"/>
    <w:rsid w:val="00FF49A0"/>
    <w:rsid w:val="00FF4E9E"/>
    <w:rsid w:val="00FF5FA4"/>
    <w:rsid w:val="06647F8C"/>
    <w:rsid w:val="070196D3"/>
    <w:rsid w:val="127C9F2B"/>
    <w:rsid w:val="12DB979D"/>
    <w:rsid w:val="2C898A5B"/>
    <w:rsid w:val="2D0E39DF"/>
    <w:rsid w:val="2EAA0A40"/>
    <w:rsid w:val="3150FF89"/>
    <w:rsid w:val="36E6AECF"/>
    <w:rsid w:val="5862CC30"/>
    <w:rsid w:val="5FEF96A6"/>
    <w:rsid w:val="66AC5769"/>
    <w:rsid w:val="6AF96705"/>
    <w:rsid w:val="7590F364"/>
    <w:rsid w:val="76E6AB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AEAC4"/>
  <w15:chartTrackingRefBased/>
  <w15:docId w15:val="{C1931D50-ABAE-40E4-9029-AD9ADB9E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A51"/>
    <w:rPr>
      <w:sz w:val="22"/>
      <w:szCs w:val="22"/>
      <w:lang w:eastAsia="en-US"/>
    </w:rPr>
  </w:style>
  <w:style w:type="paragraph" w:styleId="Heading1">
    <w:name w:val="heading 1"/>
    <w:basedOn w:val="Normal"/>
    <w:next w:val="Normal"/>
    <w:link w:val="Heading1Char"/>
    <w:uiPriority w:val="9"/>
    <w:qFormat/>
    <w:rsid w:val="006B4051"/>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11E4B"/>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12A51"/>
    <w:rPr>
      <w:color w:val="0000FF"/>
      <w:u w:val="single"/>
    </w:rPr>
  </w:style>
  <w:style w:type="paragraph" w:styleId="ListParagraph">
    <w:name w:val="List Paragraph"/>
    <w:basedOn w:val="Normal"/>
    <w:uiPriority w:val="34"/>
    <w:qFormat/>
    <w:rsid w:val="00512A51"/>
    <w:pPr>
      <w:ind w:left="720"/>
      <w:contextualSpacing/>
    </w:pPr>
  </w:style>
  <w:style w:type="character" w:styleId="CommentReference">
    <w:name w:val="annotation reference"/>
    <w:uiPriority w:val="99"/>
    <w:semiHidden/>
    <w:unhideWhenUsed/>
    <w:rsid w:val="00AF07A5"/>
    <w:rPr>
      <w:sz w:val="16"/>
      <w:szCs w:val="16"/>
    </w:rPr>
  </w:style>
  <w:style w:type="paragraph" w:styleId="CommentText">
    <w:name w:val="annotation text"/>
    <w:basedOn w:val="Normal"/>
    <w:link w:val="CommentTextChar"/>
    <w:uiPriority w:val="99"/>
    <w:semiHidden/>
    <w:unhideWhenUsed/>
    <w:rsid w:val="00AF07A5"/>
    <w:rPr>
      <w:sz w:val="20"/>
      <w:szCs w:val="20"/>
      <w:lang w:val="x-none" w:eastAsia="x-none"/>
    </w:rPr>
  </w:style>
  <w:style w:type="character" w:customStyle="1" w:styleId="CommentTextChar">
    <w:name w:val="Comment Text Char"/>
    <w:link w:val="CommentText"/>
    <w:uiPriority w:val="99"/>
    <w:semiHidden/>
    <w:rsid w:val="00AF07A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F07A5"/>
    <w:rPr>
      <w:b/>
      <w:bCs/>
    </w:rPr>
  </w:style>
  <w:style w:type="character" w:customStyle="1" w:styleId="CommentSubjectChar">
    <w:name w:val="Comment Subject Char"/>
    <w:link w:val="CommentSubject"/>
    <w:uiPriority w:val="99"/>
    <w:semiHidden/>
    <w:rsid w:val="00AF07A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F07A5"/>
    <w:rPr>
      <w:rFonts w:ascii="Tahoma" w:hAnsi="Tahoma"/>
      <w:sz w:val="16"/>
      <w:szCs w:val="16"/>
      <w:lang w:val="x-none" w:eastAsia="x-none"/>
    </w:rPr>
  </w:style>
  <w:style w:type="character" w:customStyle="1" w:styleId="BalloonTextChar">
    <w:name w:val="Balloon Text Char"/>
    <w:link w:val="BalloonText"/>
    <w:uiPriority w:val="99"/>
    <w:semiHidden/>
    <w:rsid w:val="00AF07A5"/>
    <w:rPr>
      <w:rFonts w:ascii="Tahoma" w:eastAsia="Calibri" w:hAnsi="Tahoma" w:cs="Tahoma"/>
      <w:sz w:val="16"/>
      <w:szCs w:val="16"/>
    </w:rPr>
  </w:style>
  <w:style w:type="paragraph" w:styleId="Header">
    <w:name w:val="header"/>
    <w:basedOn w:val="Normal"/>
    <w:link w:val="HeaderChar"/>
    <w:uiPriority w:val="99"/>
    <w:unhideWhenUsed/>
    <w:rsid w:val="00A76849"/>
    <w:pPr>
      <w:tabs>
        <w:tab w:val="center" w:pos="4513"/>
        <w:tab w:val="right" w:pos="9026"/>
      </w:tabs>
    </w:pPr>
    <w:rPr>
      <w:sz w:val="20"/>
      <w:szCs w:val="20"/>
      <w:lang w:val="x-none" w:eastAsia="x-none"/>
    </w:rPr>
  </w:style>
  <w:style w:type="character" w:customStyle="1" w:styleId="HeaderChar">
    <w:name w:val="Header Char"/>
    <w:link w:val="Header"/>
    <w:uiPriority w:val="99"/>
    <w:rsid w:val="00A76849"/>
    <w:rPr>
      <w:rFonts w:ascii="Calibri" w:eastAsia="Calibri" w:hAnsi="Calibri" w:cs="Times New Roman"/>
    </w:rPr>
  </w:style>
  <w:style w:type="paragraph" w:styleId="Footer">
    <w:name w:val="footer"/>
    <w:basedOn w:val="Normal"/>
    <w:link w:val="FooterChar"/>
    <w:uiPriority w:val="99"/>
    <w:unhideWhenUsed/>
    <w:rsid w:val="00A76849"/>
    <w:pPr>
      <w:tabs>
        <w:tab w:val="center" w:pos="4513"/>
        <w:tab w:val="right" w:pos="9026"/>
      </w:tabs>
    </w:pPr>
    <w:rPr>
      <w:sz w:val="20"/>
      <w:szCs w:val="20"/>
      <w:lang w:val="x-none" w:eastAsia="x-none"/>
    </w:rPr>
  </w:style>
  <w:style w:type="character" w:customStyle="1" w:styleId="FooterChar">
    <w:name w:val="Footer Char"/>
    <w:link w:val="Footer"/>
    <w:uiPriority w:val="99"/>
    <w:rsid w:val="00A76849"/>
    <w:rPr>
      <w:rFonts w:ascii="Calibri" w:eastAsia="Calibri" w:hAnsi="Calibri" w:cs="Times New Roman"/>
    </w:rPr>
  </w:style>
  <w:style w:type="paragraph" w:styleId="NoSpacing">
    <w:name w:val="No Spacing"/>
    <w:uiPriority w:val="1"/>
    <w:qFormat/>
    <w:rsid w:val="00946534"/>
    <w:rPr>
      <w:sz w:val="22"/>
      <w:szCs w:val="22"/>
      <w:lang w:eastAsia="en-US"/>
    </w:rPr>
  </w:style>
  <w:style w:type="table" w:styleId="TableGrid">
    <w:name w:val="Table Grid"/>
    <w:basedOn w:val="TableNormal"/>
    <w:uiPriority w:val="59"/>
    <w:rsid w:val="00A00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F71D41"/>
    <w:rPr>
      <w:color w:val="954F72"/>
      <w:u w:val="single"/>
    </w:rPr>
  </w:style>
  <w:style w:type="paragraph" w:styleId="Revision">
    <w:name w:val="Revision"/>
    <w:hidden/>
    <w:uiPriority w:val="99"/>
    <w:semiHidden/>
    <w:rsid w:val="00A76672"/>
    <w:rPr>
      <w:sz w:val="22"/>
      <w:szCs w:val="22"/>
      <w:lang w:eastAsia="en-US"/>
    </w:rPr>
  </w:style>
  <w:style w:type="character" w:styleId="UnresolvedMention">
    <w:name w:val="Unresolved Mention"/>
    <w:basedOn w:val="DefaultParagraphFont"/>
    <w:uiPriority w:val="99"/>
    <w:semiHidden/>
    <w:unhideWhenUsed/>
    <w:rsid w:val="005A371F"/>
    <w:rPr>
      <w:color w:val="605E5C"/>
      <w:shd w:val="clear" w:color="auto" w:fill="E1DFDD"/>
    </w:rPr>
  </w:style>
  <w:style w:type="character" w:customStyle="1" w:styleId="Heading1Char">
    <w:name w:val="Heading 1 Char"/>
    <w:basedOn w:val="DefaultParagraphFont"/>
    <w:link w:val="Heading1"/>
    <w:uiPriority w:val="9"/>
    <w:rsid w:val="006B4051"/>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rsid w:val="00C11E4B"/>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835642">
      <w:bodyDiv w:val="1"/>
      <w:marLeft w:val="0"/>
      <w:marRight w:val="0"/>
      <w:marTop w:val="0"/>
      <w:marBottom w:val="0"/>
      <w:divBdr>
        <w:top w:val="none" w:sz="0" w:space="0" w:color="auto"/>
        <w:left w:val="none" w:sz="0" w:space="0" w:color="auto"/>
        <w:bottom w:val="none" w:sz="0" w:space="0" w:color="auto"/>
        <w:right w:val="none" w:sz="0" w:space="0" w:color="auto"/>
      </w:divBdr>
    </w:div>
    <w:div w:id="1493912308">
      <w:bodyDiv w:val="1"/>
      <w:marLeft w:val="0"/>
      <w:marRight w:val="0"/>
      <w:marTop w:val="0"/>
      <w:marBottom w:val="0"/>
      <w:divBdr>
        <w:top w:val="none" w:sz="0" w:space="0" w:color="auto"/>
        <w:left w:val="none" w:sz="0" w:space="0" w:color="auto"/>
        <w:bottom w:val="none" w:sz="0" w:space="0" w:color="auto"/>
        <w:right w:val="none" w:sz="0" w:space="0" w:color="auto"/>
      </w:divBdr>
    </w:div>
    <w:div w:id="211139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lsmstudentexperience@kcl.ac.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58277ACC4D349BD22680E26A3E722" ma:contentTypeVersion="15" ma:contentTypeDescription="Create a new document." ma:contentTypeScope="" ma:versionID="e39207250879b6f67be9eb8bb5e395e8">
  <xsd:schema xmlns:xsd="http://www.w3.org/2001/XMLSchema" xmlns:xs="http://www.w3.org/2001/XMLSchema" xmlns:p="http://schemas.microsoft.com/office/2006/metadata/properties" xmlns:ns2="111a8649-3b10-4a69-8298-19bce0a88bbf" xmlns:ns3="6e2fd2a5-8a40-411c-88c2-db2230422bbd" targetNamespace="http://schemas.microsoft.com/office/2006/metadata/properties" ma:root="true" ma:fieldsID="46fa75a868c9bc34802311e6a3424c71" ns2:_="" ns3:_="">
    <xsd:import namespace="111a8649-3b10-4a69-8298-19bce0a88bbf"/>
    <xsd:import namespace="6e2fd2a5-8a40-411c-88c2-db2230422bb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a8649-3b10-4a69-8298-19bce0a88b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31d7151-b795-48f9-9207-6285658e27a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2fd2a5-8a40-411c-88c2-db2230422b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3a781d6-2bfc-4579-8394-9411862137f8}" ma:internalName="TaxCatchAll" ma:showField="CatchAllData" ma:web="6e2fd2a5-8a40-411c-88c2-db2230422b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11a8649-3b10-4a69-8298-19bce0a88bbf">
      <Terms xmlns="http://schemas.microsoft.com/office/infopath/2007/PartnerControls"/>
    </lcf76f155ced4ddcb4097134ff3c332f>
    <TaxCatchAll xmlns="6e2fd2a5-8a40-411c-88c2-db2230422bbd" xsi:nil="true"/>
  </documentManagement>
</p:properties>
</file>

<file path=customXml/itemProps1.xml><?xml version="1.0" encoding="utf-8"?>
<ds:datastoreItem xmlns:ds="http://schemas.openxmlformats.org/officeDocument/2006/customXml" ds:itemID="{8FDC7180-EE94-40A1-97FB-16BE30924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a8649-3b10-4a69-8298-19bce0a88bbf"/>
    <ds:schemaRef ds:uri="6e2fd2a5-8a40-411c-88c2-db2230422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CC7240-15EF-4D37-9A96-A68410B1E55E}">
  <ds:schemaRefs>
    <ds:schemaRef ds:uri="http://schemas.microsoft.com/sharepoint/v3/contenttype/forms"/>
  </ds:schemaRefs>
</ds:datastoreItem>
</file>

<file path=customXml/itemProps3.xml><?xml version="1.0" encoding="utf-8"?>
<ds:datastoreItem xmlns:ds="http://schemas.openxmlformats.org/officeDocument/2006/customXml" ds:itemID="{6D6FDB77-1460-42FA-9798-3DA01FEBE2FC}">
  <ds:schemaRefs>
    <ds:schemaRef ds:uri="http://schemas.openxmlformats.org/officeDocument/2006/bibliography"/>
  </ds:schemaRefs>
</ds:datastoreItem>
</file>

<file path=customXml/itemProps4.xml><?xml version="1.0" encoding="utf-8"?>
<ds:datastoreItem xmlns:ds="http://schemas.openxmlformats.org/officeDocument/2006/customXml" ds:itemID="{9CEE46AA-414E-4932-A5C3-0EF096091175}">
  <ds:schemaRefs>
    <ds:schemaRef ds:uri="http://schemas.microsoft.com/office/2006/metadata/properties"/>
    <ds:schemaRef ds:uri="http://schemas.microsoft.com/office/infopath/2007/PartnerControls"/>
    <ds:schemaRef ds:uri="111a8649-3b10-4a69-8298-19bce0a88bbf"/>
    <ds:schemaRef ds:uri="6e2fd2a5-8a40-411c-88c2-db2230422b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Company>Hewlett-Packard Company</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Amadis</dc:creator>
  <cp:keywords/>
  <cp:lastModifiedBy>Mandeep Dhaliwal</cp:lastModifiedBy>
  <cp:revision>14</cp:revision>
  <cp:lastPrinted>2022-09-24T00:20:00Z</cp:lastPrinted>
  <dcterms:created xsi:type="dcterms:W3CDTF">2022-09-09T01:00:00Z</dcterms:created>
  <dcterms:modified xsi:type="dcterms:W3CDTF">2024-12-18T13:56:00Z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0x01010084658277ACC4D349BD22680E26A3E722</vt:lpwstr>
  </property>
  <property fmtid="{D5CDD505-2E9C-101B-9397-08002B2CF9AE}" pid="3" name="MediaServiceImageTags">
    <vt:lpwstr/>
  </property>
</Properties>
</file>